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A2" w:rsidRPr="001A1BD2" w:rsidRDefault="00F87DA2" w:rsidP="001A1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D2"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F87DA2" w:rsidRPr="001A1BD2" w:rsidRDefault="00F87DA2" w:rsidP="001A1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DA2" w:rsidRPr="001A1BD2" w:rsidRDefault="00F87DA2" w:rsidP="001A1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D2">
        <w:rPr>
          <w:rFonts w:ascii="Times New Roman" w:hAnsi="Times New Roman" w:cs="Times New Roman"/>
          <w:b/>
          <w:sz w:val="28"/>
          <w:szCs w:val="28"/>
        </w:rPr>
        <w:t>по вопросу возможности применения отдельными категориями лиц</w:t>
      </w:r>
    </w:p>
    <w:p w:rsidR="00F87DA2" w:rsidRPr="001A1BD2" w:rsidRDefault="00F87DA2" w:rsidP="001A1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D2">
        <w:rPr>
          <w:rFonts w:ascii="Times New Roman" w:hAnsi="Times New Roman" w:cs="Times New Roman"/>
          <w:b/>
          <w:sz w:val="28"/>
          <w:szCs w:val="28"/>
        </w:rPr>
        <w:t>специального налогового режима «Налог на профессиональный доход»</w:t>
      </w:r>
    </w:p>
    <w:p w:rsidR="00F87DA2" w:rsidRPr="001A1BD2" w:rsidRDefault="00F87DA2" w:rsidP="001A1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DA2" w:rsidRPr="001A1BD2" w:rsidRDefault="00F87DA2" w:rsidP="001A1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27 ноября 2018 г. № 422-ФЗ «О проведении эксперимента по установлению специального налогового режима «Налог на профессиональный доход» (далее – Федеральный закон № 422-ФЗ) в отдельных субъектах Российской Федерации начато проведение эксперимента по установлению специального налогового режима «Налог на профессиональный доход» (далее – режим НПД). </w:t>
      </w:r>
    </w:p>
    <w:p w:rsidR="00F87DA2" w:rsidRPr="001A1BD2" w:rsidRDefault="00F87DA2" w:rsidP="001A1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По смыслу части 1 статьи 2 Федерального закона № 422-ФЗ применять режим НПД (стать т.н. «</w:t>
      </w:r>
      <w:proofErr w:type="spellStart"/>
      <w:r w:rsidRPr="001A1B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A1BD2">
        <w:rPr>
          <w:rFonts w:ascii="Times New Roman" w:hAnsi="Times New Roman" w:cs="Times New Roman"/>
          <w:sz w:val="28"/>
          <w:szCs w:val="28"/>
        </w:rPr>
        <w:t xml:space="preserve">») могут как физические лица, зарегистрированные в качестве индивидуальных предпринимателей, так и иные физические лица. </w:t>
      </w:r>
    </w:p>
    <w:p w:rsidR="00F87DA2" w:rsidRPr="001A1BD2" w:rsidRDefault="00F87DA2" w:rsidP="001A1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Федеральный закон № 422-ФЗ, равно как и иные нормативные правовые акты Российской Федерации, сам по себе не содержит запрет 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 </w:t>
      </w:r>
    </w:p>
    <w:p w:rsidR="00F87DA2" w:rsidRPr="001A1BD2" w:rsidRDefault="00F87DA2" w:rsidP="001A1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Таким образом, должностные лица (за исключением государственных и муниципальных служащих) вправе применять режим НПД в отношении доходов от реализации товаров (работ, услуг, имущественных прав). Согласно пункту 4 части 2 статьи 6 Федерального закона № 422-ФЗ в отношении доходов государственных и муниципальных служащих объектом налогообложения признаются исключительно доходы от сдачи в аренду (наем) жилых помещений.</w:t>
      </w:r>
      <w:r w:rsidR="001A1BD2" w:rsidRPr="001A1BD2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 xml:space="preserve">В этой связи государственные и муниципальные служащие вправе применять режим НПД только в отношении доходов от сдачи в аренду (наем) жилых помещений. </w:t>
      </w:r>
    </w:p>
    <w:p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статьей 12 Федерального закона от 25 декабря 2008 г. № 273-ФЗ «О противодействии коррупции» (далее – Федеральный закон № 273-ФЗ), необходимо учитывать, что квалифицирующим признаком для возникновения обязанности получения согласия соответствующей комиссии </w:t>
      </w:r>
    </w:p>
    <w:p w:rsidR="00F87DA2" w:rsidRPr="001A1BD2" w:rsidRDefault="00F87DA2" w:rsidP="001A1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 </w:t>
      </w:r>
    </w:p>
    <w:p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BD2">
        <w:rPr>
          <w:rFonts w:ascii="Times New Roman" w:hAnsi="Times New Roman" w:cs="Times New Roman"/>
          <w:sz w:val="28"/>
          <w:szCs w:val="28"/>
        </w:rPr>
        <w:t>Таким образом, применение режима НПД не исключает возможность</w:t>
      </w:r>
      <w:r w:rsidR="00D72003" w:rsidRPr="00D72003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>заключения бывшим государственным и муниципальным служащим гражданско-правового договора (гражданско-правовых договоров), предусмотренных частью 1 статьи 12 Федерального закона № 273-ФЗ, с организациями, в отношении которых он осуществлял отдельные функции государственного, муниципального (административного) управления.</w:t>
      </w:r>
      <w:proofErr w:type="gramEnd"/>
      <w:r w:rsidRPr="001A1BD2">
        <w:rPr>
          <w:rFonts w:ascii="Times New Roman" w:hAnsi="Times New Roman" w:cs="Times New Roman"/>
          <w:sz w:val="28"/>
          <w:szCs w:val="28"/>
        </w:rPr>
        <w:t xml:space="preserve"> В случае заключения указанных договоров с такими организациями получение соответствующего согласия необходимо. </w:t>
      </w:r>
    </w:p>
    <w:p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сообщаем следующее. </w:t>
      </w:r>
    </w:p>
    <w:p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от реализации товаров (работ, услуг, имущественных прав), в отношении которых применяется режим НПД. </w:t>
      </w:r>
    </w:p>
    <w:p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Так, например, приобретение должностным лицом жилых помещений 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 </w:t>
      </w:r>
    </w:p>
    <w:p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BD2">
        <w:rPr>
          <w:rFonts w:ascii="Times New Roman" w:hAnsi="Times New Roman" w:cs="Times New Roman"/>
          <w:sz w:val="28"/>
          <w:szCs w:val="28"/>
        </w:rPr>
        <w:t xml:space="preserve">В этой связи при отнесении деятельности к предпринимательской необходимо руководствоваться положениями пункта 1 статьи 2 Гражданского кодекса Российской Федерации, согласно которому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 </w:t>
      </w:r>
      <w:proofErr w:type="gramEnd"/>
    </w:p>
    <w:p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BD2">
        <w:rPr>
          <w:rFonts w:ascii="Times New Roman" w:hAnsi="Times New Roman" w:cs="Times New Roman"/>
          <w:sz w:val="28"/>
          <w:szCs w:val="28"/>
        </w:rPr>
        <w:t>При этом стоит также учитывать, что согласно пункту 2 постановления Пленума Верховного Суда Российской Федерации от 18 ноября 2004 г. № 23</w:t>
      </w:r>
      <w:r w:rsidR="00D72003" w:rsidRPr="00D72003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>«О судебной практике по делам о незаконном предпринимательстве», исходя</w:t>
      </w:r>
      <w:r w:rsidR="00D72003" w:rsidRPr="00D72003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>из которого временная сдача в аренду (наем) недвижимого имущества (в том числе жилого помещения), не может рассматриваться в качестве нарушения</w:t>
      </w:r>
      <w:r w:rsidR="00D72003" w:rsidRPr="00D72003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>установленного запрета на осуществление предпринимательской деятельности при условии, что такое</w:t>
      </w:r>
      <w:proofErr w:type="gramEnd"/>
      <w:r w:rsidRPr="001A1BD2">
        <w:rPr>
          <w:rFonts w:ascii="Times New Roman" w:hAnsi="Times New Roman" w:cs="Times New Roman"/>
          <w:sz w:val="28"/>
          <w:szCs w:val="28"/>
        </w:rPr>
        <w:t xml:space="preserve"> имущество приобретено для личных нужд или получено по наследству либо по договору дарения, но необходимость его использования отсутствует. </w:t>
      </w:r>
    </w:p>
    <w:p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1A1BD2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1A1BD2">
        <w:rPr>
          <w:rFonts w:ascii="Times New Roman" w:hAnsi="Times New Roman" w:cs="Times New Roman"/>
          <w:sz w:val="28"/>
          <w:szCs w:val="28"/>
        </w:rPr>
        <w:t xml:space="preserve">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</w:t>
      </w:r>
      <w:proofErr w:type="gramStart"/>
      <w:r w:rsidRPr="001A1BD2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1A1BD2">
        <w:rPr>
          <w:rFonts w:ascii="Times New Roman" w:hAnsi="Times New Roman" w:cs="Times New Roman"/>
          <w:sz w:val="28"/>
          <w:szCs w:val="28"/>
        </w:rPr>
        <w:t xml:space="preserve"> которой предусмотрен для отдельных категорий лиц. </w:t>
      </w:r>
    </w:p>
    <w:p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указание тех или иных доходов, в отношении которых применяется режим НПД, в справке о доходах, расходах, об имуществе и обязательствах имущественного характера, форма </w:t>
      </w:r>
    </w:p>
    <w:p w:rsidR="00F87DA2" w:rsidRPr="001A1BD2" w:rsidRDefault="00F87DA2" w:rsidP="001A1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BD2">
        <w:rPr>
          <w:rFonts w:ascii="Times New Roman" w:hAnsi="Times New Roman" w:cs="Times New Roman"/>
          <w:sz w:val="28"/>
          <w:szCs w:val="28"/>
        </w:rPr>
        <w:t xml:space="preserve">которой утверждена Указом Президента Российской Федерации от 23 июня 2014 г. № 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</w:t>
      </w:r>
      <w:r w:rsidR="00D72003" w:rsidRPr="00D720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72003" w:rsidRPr="003B628E">
          <w:rPr>
            <w:rStyle w:val="a5"/>
            <w:rFonts w:ascii="Times New Roman" w:hAnsi="Times New Roman" w:cs="Times New Roman"/>
            <w:sz w:val="28"/>
            <w:szCs w:val="28"/>
          </w:rPr>
          <w:t>https://mintrud.gov.ru/ministry/programms/anticorruption/9/5</w:t>
        </w:r>
      </w:hyperlink>
      <w:r w:rsidR="00D72003" w:rsidRPr="00D72003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87DA2" w:rsidRDefault="00F87DA2" w:rsidP="002F1B2F">
      <w:pPr>
        <w:pStyle w:val="a3"/>
        <w:rPr>
          <w:rFonts w:ascii="Courier New" w:hAnsi="Courier New" w:cs="Courier New"/>
        </w:rPr>
      </w:pPr>
    </w:p>
    <w:sectPr w:rsidR="00F87DA2" w:rsidSect="002F1B2F">
      <w:pgSz w:w="11907" w:h="16840" w:code="9"/>
      <w:pgMar w:top="567" w:right="567" w:bottom="567" w:left="1701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1499E"/>
    <w:rsid w:val="0000250F"/>
    <w:rsid w:val="00003644"/>
    <w:rsid w:val="00005BCC"/>
    <w:rsid w:val="00006835"/>
    <w:rsid w:val="00006C07"/>
    <w:rsid w:val="0001360E"/>
    <w:rsid w:val="0001499E"/>
    <w:rsid w:val="00021396"/>
    <w:rsid w:val="00021E7A"/>
    <w:rsid w:val="00022798"/>
    <w:rsid w:val="00023500"/>
    <w:rsid w:val="00023A3C"/>
    <w:rsid w:val="0002626C"/>
    <w:rsid w:val="00027476"/>
    <w:rsid w:val="00030713"/>
    <w:rsid w:val="00031F30"/>
    <w:rsid w:val="0003740E"/>
    <w:rsid w:val="000378FF"/>
    <w:rsid w:val="00041CFF"/>
    <w:rsid w:val="00042D84"/>
    <w:rsid w:val="00042FA3"/>
    <w:rsid w:val="000446CB"/>
    <w:rsid w:val="00046E1E"/>
    <w:rsid w:val="00051F21"/>
    <w:rsid w:val="000534B9"/>
    <w:rsid w:val="000537E2"/>
    <w:rsid w:val="00054663"/>
    <w:rsid w:val="000547FC"/>
    <w:rsid w:val="000610CD"/>
    <w:rsid w:val="000634A9"/>
    <w:rsid w:val="000639CE"/>
    <w:rsid w:val="00063BF5"/>
    <w:rsid w:val="00063F27"/>
    <w:rsid w:val="00063F4F"/>
    <w:rsid w:val="00065DDB"/>
    <w:rsid w:val="00071AC9"/>
    <w:rsid w:val="000720DB"/>
    <w:rsid w:val="000778A2"/>
    <w:rsid w:val="000779E7"/>
    <w:rsid w:val="0008319F"/>
    <w:rsid w:val="00083AEF"/>
    <w:rsid w:val="00090EEF"/>
    <w:rsid w:val="00091225"/>
    <w:rsid w:val="000921D8"/>
    <w:rsid w:val="00092A80"/>
    <w:rsid w:val="000936F7"/>
    <w:rsid w:val="00093E30"/>
    <w:rsid w:val="00096E53"/>
    <w:rsid w:val="000A0ADA"/>
    <w:rsid w:val="000A2E82"/>
    <w:rsid w:val="000A3053"/>
    <w:rsid w:val="000A3C43"/>
    <w:rsid w:val="000A41FD"/>
    <w:rsid w:val="000A454D"/>
    <w:rsid w:val="000A5B20"/>
    <w:rsid w:val="000A68D8"/>
    <w:rsid w:val="000B0039"/>
    <w:rsid w:val="000B38FE"/>
    <w:rsid w:val="000B39C4"/>
    <w:rsid w:val="000C0048"/>
    <w:rsid w:val="000C050B"/>
    <w:rsid w:val="000C5E9E"/>
    <w:rsid w:val="000C6101"/>
    <w:rsid w:val="000C660D"/>
    <w:rsid w:val="000C6849"/>
    <w:rsid w:val="000D0546"/>
    <w:rsid w:val="000D2AC1"/>
    <w:rsid w:val="000D4329"/>
    <w:rsid w:val="000D4D87"/>
    <w:rsid w:val="000D7353"/>
    <w:rsid w:val="000E2953"/>
    <w:rsid w:val="000E427F"/>
    <w:rsid w:val="000F366D"/>
    <w:rsid w:val="000F48FE"/>
    <w:rsid w:val="000F5381"/>
    <w:rsid w:val="000F649A"/>
    <w:rsid w:val="00100C69"/>
    <w:rsid w:val="001021CA"/>
    <w:rsid w:val="0010235B"/>
    <w:rsid w:val="00105A2A"/>
    <w:rsid w:val="0010684F"/>
    <w:rsid w:val="00110EE3"/>
    <w:rsid w:val="0011203B"/>
    <w:rsid w:val="00115FD3"/>
    <w:rsid w:val="001164CE"/>
    <w:rsid w:val="00117013"/>
    <w:rsid w:val="001174B9"/>
    <w:rsid w:val="00117A96"/>
    <w:rsid w:val="00117E97"/>
    <w:rsid w:val="001224FE"/>
    <w:rsid w:val="00126D7B"/>
    <w:rsid w:val="00127650"/>
    <w:rsid w:val="00130A61"/>
    <w:rsid w:val="00130D50"/>
    <w:rsid w:val="00134B26"/>
    <w:rsid w:val="0013794F"/>
    <w:rsid w:val="0014155F"/>
    <w:rsid w:val="001421E1"/>
    <w:rsid w:val="00142361"/>
    <w:rsid w:val="00145179"/>
    <w:rsid w:val="00146E3D"/>
    <w:rsid w:val="001505A9"/>
    <w:rsid w:val="00154B90"/>
    <w:rsid w:val="00154DC8"/>
    <w:rsid w:val="00155F72"/>
    <w:rsid w:val="00160A83"/>
    <w:rsid w:val="00161A80"/>
    <w:rsid w:val="001624C4"/>
    <w:rsid w:val="001626CF"/>
    <w:rsid w:val="00162EC7"/>
    <w:rsid w:val="00163284"/>
    <w:rsid w:val="00163469"/>
    <w:rsid w:val="001635D2"/>
    <w:rsid w:val="00163925"/>
    <w:rsid w:val="0016408C"/>
    <w:rsid w:val="00165505"/>
    <w:rsid w:val="00165764"/>
    <w:rsid w:val="00166879"/>
    <w:rsid w:val="001672E2"/>
    <w:rsid w:val="001723E3"/>
    <w:rsid w:val="00174542"/>
    <w:rsid w:val="001748E9"/>
    <w:rsid w:val="001753FC"/>
    <w:rsid w:val="001754CA"/>
    <w:rsid w:val="00175C88"/>
    <w:rsid w:val="00175F81"/>
    <w:rsid w:val="001762F3"/>
    <w:rsid w:val="001770D7"/>
    <w:rsid w:val="001776B9"/>
    <w:rsid w:val="001826F8"/>
    <w:rsid w:val="00182C14"/>
    <w:rsid w:val="001843B9"/>
    <w:rsid w:val="00184ED2"/>
    <w:rsid w:val="00185A2F"/>
    <w:rsid w:val="0018643F"/>
    <w:rsid w:val="0018737F"/>
    <w:rsid w:val="001918F8"/>
    <w:rsid w:val="00192FD6"/>
    <w:rsid w:val="0019610A"/>
    <w:rsid w:val="00196753"/>
    <w:rsid w:val="00197602"/>
    <w:rsid w:val="001A0188"/>
    <w:rsid w:val="001A1BD2"/>
    <w:rsid w:val="001A2C37"/>
    <w:rsid w:val="001A3D47"/>
    <w:rsid w:val="001A51B7"/>
    <w:rsid w:val="001A6BB9"/>
    <w:rsid w:val="001A6E52"/>
    <w:rsid w:val="001B2A48"/>
    <w:rsid w:val="001B4920"/>
    <w:rsid w:val="001B508F"/>
    <w:rsid w:val="001B7260"/>
    <w:rsid w:val="001B74DD"/>
    <w:rsid w:val="001C03B6"/>
    <w:rsid w:val="001C07B1"/>
    <w:rsid w:val="001C0B52"/>
    <w:rsid w:val="001C3DD1"/>
    <w:rsid w:val="001C4167"/>
    <w:rsid w:val="001C75BA"/>
    <w:rsid w:val="001D0103"/>
    <w:rsid w:val="001D176E"/>
    <w:rsid w:val="001D3C82"/>
    <w:rsid w:val="001E0FBA"/>
    <w:rsid w:val="001E3892"/>
    <w:rsid w:val="001F30DA"/>
    <w:rsid w:val="001F46E2"/>
    <w:rsid w:val="001F5DD0"/>
    <w:rsid w:val="001F6F7B"/>
    <w:rsid w:val="001F7B7E"/>
    <w:rsid w:val="0020006C"/>
    <w:rsid w:val="002006E3"/>
    <w:rsid w:val="00201580"/>
    <w:rsid w:val="00202638"/>
    <w:rsid w:val="00203B56"/>
    <w:rsid w:val="002047F4"/>
    <w:rsid w:val="0020511F"/>
    <w:rsid w:val="002054C7"/>
    <w:rsid w:val="0021145B"/>
    <w:rsid w:val="00212070"/>
    <w:rsid w:val="00213C54"/>
    <w:rsid w:val="0021715E"/>
    <w:rsid w:val="00217825"/>
    <w:rsid w:val="00220D0A"/>
    <w:rsid w:val="00221351"/>
    <w:rsid w:val="002215AD"/>
    <w:rsid w:val="0022583A"/>
    <w:rsid w:val="00226445"/>
    <w:rsid w:val="002266EB"/>
    <w:rsid w:val="002301D1"/>
    <w:rsid w:val="0023276C"/>
    <w:rsid w:val="00233B48"/>
    <w:rsid w:val="002345CF"/>
    <w:rsid w:val="0023519A"/>
    <w:rsid w:val="00236AC7"/>
    <w:rsid w:val="00237261"/>
    <w:rsid w:val="0024301F"/>
    <w:rsid w:val="002455B8"/>
    <w:rsid w:val="00250F98"/>
    <w:rsid w:val="00253D0E"/>
    <w:rsid w:val="00253E2F"/>
    <w:rsid w:val="00254A06"/>
    <w:rsid w:val="0025568B"/>
    <w:rsid w:val="00255CEF"/>
    <w:rsid w:val="0025615B"/>
    <w:rsid w:val="00256D95"/>
    <w:rsid w:val="00257C30"/>
    <w:rsid w:val="00260085"/>
    <w:rsid w:val="00261660"/>
    <w:rsid w:val="00261D61"/>
    <w:rsid w:val="00262313"/>
    <w:rsid w:val="002634DE"/>
    <w:rsid w:val="00265350"/>
    <w:rsid w:val="00265C46"/>
    <w:rsid w:val="00267A9A"/>
    <w:rsid w:val="002703CD"/>
    <w:rsid w:val="002713E3"/>
    <w:rsid w:val="002731A0"/>
    <w:rsid w:val="002756CF"/>
    <w:rsid w:val="00277126"/>
    <w:rsid w:val="002807B1"/>
    <w:rsid w:val="00282FEC"/>
    <w:rsid w:val="0028314A"/>
    <w:rsid w:val="00283E66"/>
    <w:rsid w:val="00284B68"/>
    <w:rsid w:val="002867DE"/>
    <w:rsid w:val="0028741E"/>
    <w:rsid w:val="00294D2C"/>
    <w:rsid w:val="0029624E"/>
    <w:rsid w:val="0029699D"/>
    <w:rsid w:val="002973B8"/>
    <w:rsid w:val="002A0D8E"/>
    <w:rsid w:val="002A0FC7"/>
    <w:rsid w:val="002A19E2"/>
    <w:rsid w:val="002A24C9"/>
    <w:rsid w:val="002A37DD"/>
    <w:rsid w:val="002A4FD2"/>
    <w:rsid w:val="002A690A"/>
    <w:rsid w:val="002B129C"/>
    <w:rsid w:val="002B2DE6"/>
    <w:rsid w:val="002B3C35"/>
    <w:rsid w:val="002B4814"/>
    <w:rsid w:val="002B4B4A"/>
    <w:rsid w:val="002B79DB"/>
    <w:rsid w:val="002C0DBF"/>
    <w:rsid w:val="002C1BC8"/>
    <w:rsid w:val="002C2242"/>
    <w:rsid w:val="002C3D2A"/>
    <w:rsid w:val="002D06C8"/>
    <w:rsid w:val="002D125A"/>
    <w:rsid w:val="002D437E"/>
    <w:rsid w:val="002D53A5"/>
    <w:rsid w:val="002D7429"/>
    <w:rsid w:val="002E040C"/>
    <w:rsid w:val="002E6E3D"/>
    <w:rsid w:val="002E6F96"/>
    <w:rsid w:val="002E741D"/>
    <w:rsid w:val="002F17D0"/>
    <w:rsid w:val="002F1B2F"/>
    <w:rsid w:val="002F53AF"/>
    <w:rsid w:val="002F564C"/>
    <w:rsid w:val="002F5721"/>
    <w:rsid w:val="002F6A70"/>
    <w:rsid w:val="002F769F"/>
    <w:rsid w:val="002F7EB0"/>
    <w:rsid w:val="00300F8D"/>
    <w:rsid w:val="00301C5B"/>
    <w:rsid w:val="00302B97"/>
    <w:rsid w:val="00302B99"/>
    <w:rsid w:val="003030F0"/>
    <w:rsid w:val="003031B6"/>
    <w:rsid w:val="00303912"/>
    <w:rsid w:val="00306236"/>
    <w:rsid w:val="0031354D"/>
    <w:rsid w:val="00314E3E"/>
    <w:rsid w:val="003158AF"/>
    <w:rsid w:val="0031671A"/>
    <w:rsid w:val="00316B86"/>
    <w:rsid w:val="0031748E"/>
    <w:rsid w:val="00317DD1"/>
    <w:rsid w:val="00317E11"/>
    <w:rsid w:val="00320411"/>
    <w:rsid w:val="00322192"/>
    <w:rsid w:val="003234B2"/>
    <w:rsid w:val="003236CF"/>
    <w:rsid w:val="00325CB7"/>
    <w:rsid w:val="003261F9"/>
    <w:rsid w:val="00326C83"/>
    <w:rsid w:val="003271C8"/>
    <w:rsid w:val="003277C8"/>
    <w:rsid w:val="003301DA"/>
    <w:rsid w:val="00332EEF"/>
    <w:rsid w:val="0033386D"/>
    <w:rsid w:val="00335EBF"/>
    <w:rsid w:val="00336012"/>
    <w:rsid w:val="0034352C"/>
    <w:rsid w:val="00344790"/>
    <w:rsid w:val="00344CAA"/>
    <w:rsid w:val="00345564"/>
    <w:rsid w:val="0034726E"/>
    <w:rsid w:val="003505E3"/>
    <w:rsid w:val="00350DFA"/>
    <w:rsid w:val="00350ED6"/>
    <w:rsid w:val="00351268"/>
    <w:rsid w:val="00351A52"/>
    <w:rsid w:val="00353735"/>
    <w:rsid w:val="0035438B"/>
    <w:rsid w:val="003555D0"/>
    <w:rsid w:val="00355DD9"/>
    <w:rsid w:val="0036259F"/>
    <w:rsid w:val="00362E1A"/>
    <w:rsid w:val="00364C31"/>
    <w:rsid w:val="003662EE"/>
    <w:rsid w:val="00366BAF"/>
    <w:rsid w:val="003674C3"/>
    <w:rsid w:val="00367533"/>
    <w:rsid w:val="00371689"/>
    <w:rsid w:val="00374133"/>
    <w:rsid w:val="00374AA7"/>
    <w:rsid w:val="00375C71"/>
    <w:rsid w:val="0037645C"/>
    <w:rsid w:val="00381341"/>
    <w:rsid w:val="00383719"/>
    <w:rsid w:val="003839CF"/>
    <w:rsid w:val="0038436F"/>
    <w:rsid w:val="00385576"/>
    <w:rsid w:val="003860D5"/>
    <w:rsid w:val="00390BAA"/>
    <w:rsid w:val="00393DB8"/>
    <w:rsid w:val="00396062"/>
    <w:rsid w:val="003969CA"/>
    <w:rsid w:val="0039726E"/>
    <w:rsid w:val="00397BFE"/>
    <w:rsid w:val="003A03F8"/>
    <w:rsid w:val="003A13D0"/>
    <w:rsid w:val="003A37F3"/>
    <w:rsid w:val="003A5474"/>
    <w:rsid w:val="003B0B8E"/>
    <w:rsid w:val="003B2034"/>
    <w:rsid w:val="003B4E9B"/>
    <w:rsid w:val="003B7AE1"/>
    <w:rsid w:val="003C06B3"/>
    <w:rsid w:val="003C23F0"/>
    <w:rsid w:val="003C2976"/>
    <w:rsid w:val="003C3A3D"/>
    <w:rsid w:val="003C5493"/>
    <w:rsid w:val="003C5BCF"/>
    <w:rsid w:val="003C7B81"/>
    <w:rsid w:val="003D055E"/>
    <w:rsid w:val="003D14AF"/>
    <w:rsid w:val="003D59EA"/>
    <w:rsid w:val="003D61D5"/>
    <w:rsid w:val="003D6339"/>
    <w:rsid w:val="003E16E5"/>
    <w:rsid w:val="003E2CEC"/>
    <w:rsid w:val="003E3A4A"/>
    <w:rsid w:val="003E5183"/>
    <w:rsid w:val="003E5B09"/>
    <w:rsid w:val="003E6069"/>
    <w:rsid w:val="003E6B21"/>
    <w:rsid w:val="003E7550"/>
    <w:rsid w:val="003F4F2E"/>
    <w:rsid w:val="003F54FB"/>
    <w:rsid w:val="003F58A5"/>
    <w:rsid w:val="003F7094"/>
    <w:rsid w:val="00403EAA"/>
    <w:rsid w:val="00404002"/>
    <w:rsid w:val="004101A2"/>
    <w:rsid w:val="00411A86"/>
    <w:rsid w:val="00412765"/>
    <w:rsid w:val="0041328F"/>
    <w:rsid w:val="00413A3E"/>
    <w:rsid w:val="00414B46"/>
    <w:rsid w:val="0041612A"/>
    <w:rsid w:val="004164D3"/>
    <w:rsid w:val="00416BB1"/>
    <w:rsid w:val="0041780A"/>
    <w:rsid w:val="00420607"/>
    <w:rsid w:val="00420AB4"/>
    <w:rsid w:val="00421DDD"/>
    <w:rsid w:val="0042240B"/>
    <w:rsid w:val="00424409"/>
    <w:rsid w:val="004257FD"/>
    <w:rsid w:val="00425925"/>
    <w:rsid w:val="0042793D"/>
    <w:rsid w:val="00430947"/>
    <w:rsid w:val="004315C0"/>
    <w:rsid w:val="00431A8E"/>
    <w:rsid w:val="00433F59"/>
    <w:rsid w:val="0043424B"/>
    <w:rsid w:val="00434CC2"/>
    <w:rsid w:val="0043720E"/>
    <w:rsid w:val="00437CE8"/>
    <w:rsid w:val="00442483"/>
    <w:rsid w:val="0044272E"/>
    <w:rsid w:val="00442F9F"/>
    <w:rsid w:val="00443272"/>
    <w:rsid w:val="00445B4C"/>
    <w:rsid w:val="004466CE"/>
    <w:rsid w:val="00451227"/>
    <w:rsid w:val="00451BEE"/>
    <w:rsid w:val="00451CF2"/>
    <w:rsid w:val="00452238"/>
    <w:rsid w:val="00453486"/>
    <w:rsid w:val="00457047"/>
    <w:rsid w:val="00465ECE"/>
    <w:rsid w:val="004666AB"/>
    <w:rsid w:val="00467FC4"/>
    <w:rsid w:val="004705C0"/>
    <w:rsid w:val="004751DC"/>
    <w:rsid w:val="00475D0B"/>
    <w:rsid w:val="00481A2E"/>
    <w:rsid w:val="00481C68"/>
    <w:rsid w:val="00481D75"/>
    <w:rsid w:val="00482605"/>
    <w:rsid w:val="004830C9"/>
    <w:rsid w:val="00484376"/>
    <w:rsid w:val="00486D00"/>
    <w:rsid w:val="00490059"/>
    <w:rsid w:val="0049058D"/>
    <w:rsid w:val="00492137"/>
    <w:rsid w:val="00492AE6"/>
    <w:rsid w:val="0049467A"/>
    <w:rsid w:val="004958C6"/>
    <w:rsid w:val="004A0A67"/>
    <w:rsid w:val="004A220A"/>
    <w:rsid w:val="004A2478"/>
    <w:rsid w:val="004A27A7"/>
    <w:rsid w:val="004A4D00"/>
    <w:rsid w:val="004A7990"/>
    <w:rsid w:val="004A7AD2"/>
    <w:rsid w:val="004B09CD"/>
    <w:rsid w:val="004B0FE4"/>
    <w:rsid w:val="004B1B8D"/>
    <w:rsid w:val="004B24E8"/>
    <w:rsid w:val="004B2AD0"/>
    <w:rsid w:val="004B2B12"/>
    <w:rsid w:val="004B4CAA"/>
    <w:rsid w:val="004C4641"/>
    <w:rsid w:val="004C5246"/>
    <w:rsid w:val="004C5E99"/>
    <w:rsid w:val="004C6679"/>
    <w:rsid w:val="004D0302"/>
    <w:rsid w:val="004D17C9"/>
    <w:rsid w:val="004D3436"/>
    <w:rsid w:val="004D3681"/>
    <w:rsid w:val="004D43A0"/>
    <w:rsid w:val="004E0416"/>
    <w:rsid w:val="004E06EF"/>
    <w:rsid w:val="004E148D"/>
    <w:rsid w:val="004E486A"/>
    <w:rsid w:val="004E6438"/>
    <w:rsid w:val="004F08C3"/>
    <w:rsid w:val="004F1E85"/>
    <w:rsid w:val="004F34EB"/>
    <w:rsid w:val="004F3A8B"/>
    <w:rsid w:val="004F46E9"/>
    <w:rsid w:val="004F562A"/>
    <w:rsid w:val="004F6BB0"/>
    <w:rsid w:val="004F77D0"/>
    <w:rsid w:val="0050008C"/>
    <w:rsid w:val="0050371B"/>
    <w:rsid w:val="00503A4D"/>
    <w:rsid w:val="00504049"/>
    <w:rsid w:val="005048F6"/>
    <w:rsid w:val="0050525F"/>
    <w:rsid w:val="005055AD"/>
    <w:rsid w:val="0050589A"/>
    <w:rsid w:val="00505EAB"/>
    <w:rsid w:val="005060B1"/>
    <w:rsid w:val="00507F5F"/>
    <w:rsid w:val="005112F8"/>
    <w:rsid w:val="005114B9"/>
    <w:rsid w:val="00511954"/>
    <w:rsid w:val="005156F5"/>
    <w:rsid w:val="005161AA"/>
    <w:rsid w:val="0051624C"/>
    <w:rsid w:val="00517565"/>
    <w:rsid w:val="00521FA5"/>
    <w:rsid w:val="00523D43"/>
    <w:rsid w:val="005243B3"/>
    <w:rsid w:val="00526561"/>
    <w:rsid w:val="00527389"/>
    <w:rsid w:val="005304F2"/>
    <w:rsid w:val="00532C84"/>
    <w:rsid w:val="00533B7E"/>
    <w:rsid w:val="005343D4"/>
    <w:rsid w:val="005345E2"/>
    <w:rsid w:val="00535127"/>
    <w:rsid w:val="005402B4"/>
    <w:rsid w:val="00540475"/>
    <w:rsid w:val="005421DF"/>
    <w:rsid w:val="00542916"/>
    <w:rsid w:val="00543E88"/>
    <w:rsid w:val="00545569"/>
    <w:rsid w:val="00546960"/>
    <w:rsid w:val="00547D8D"/>
    <w:rsid w:val="00550A1F"/>
    <w:rsid w:val="0055139A"/>
    <w:rsid w:val="00551D27"/>
    <w:rsid w:val="00552C89"/>
    <w:rsid w:val="005532F9"/>
    <w:rsid w:val="0055387D"/>
    <w:rsid w:val="00554B41"/>
    <w:rsid w:val="0055587D"/>
    <w:rsid w:val="00555F75"/>
    <w:rsid w:val="005568A9"/>
    <w:rsid w:val="005569BB"/>
    <w:rsid w:val="00556EC0"/>
    <w:rsid w:val="00557C3E"/>
    <w:rsid w:val="0057031B"/>
    <w:rsid w:val="00577337"/>
    <w:rsid w:val="00577A65"/>
    <w:rsid w:val="00585D88"/>
    <w:rsid w:val="00587980"/>
    <w:rsid w:val="00587A5D"/>
    <w:rsid w:val="005927FA"/>
    <w:rsid w:val="00592DF5"/>
    <w:rsid w:val="005953BB"/>
    <w:rsid w:val="00597EC9"/>
    <w:rsid w:val="005A3491"/>
    <w:rsid w:val="005A5324"/>
    <w:rsid w:val="005A6279"/>
    <w:rsid w:val="005B1C84"/>
    <w:rsid w:val="005B2FC8"/>
    <w:rsid w:val="005B404B"/>
    <w:rsid w:val="005B5BFC"/>
    <w:rsid w:val="005B7DF5"/>
    <w:rsid w:val="005C042E"/>
    <w:rsid w:val="005C3BF3"/>
    <w:rsid w:val="005D2629"/>
    <w:rsid w:val="005D4E23"/>
    <w:rsid w:val="005D54B6"/>
    <w:rsid w:val="005D5E80"/>
    <w:rsid w:val="005D61C4"/>
    <w:rsid w:val="005D63B7"/>
    <w:rsid w:val="005E043C"/>
    <w:rsid w:val="005E0EDA"/>
    <w:rsid w:val="005E2243"/>
    <w:rsid w:val="005E3D52"/>
    <w:rsid w:val="005E56C2"/>
    <w:rsid w:val="005E62C2"/>
    <w:rsid w:val="005E6817"/>
    <w:rsid w:val="005E69C0"/>
    <w:rsid w:val="005E7616"/>
    <w:rsid w:val="005E79D0"/>
    <w:rsid w:val="005F1ADA"/>
    <w:rsid w:val="005F32C6"/>
    <w:rsid w:val="005F5AF7"/>
    <w:rsid w:val="005F732D"/>
    <w:rsid w:val="005F7F60"/>
    <w:rsid w:val="00601B41"/>
    <w:rsid w:val="006026C3"/>
    <w:rsid w:val="00610AB8"/>
    <w:rsid w:val="00612641"/>
    <w:rsid w:val="006145C1"/>
    <w:rsid w:val="00616C99"/>
    <w:rsid w:val="00621AB5"/>
    <w:rsid w:val="00622735"/>
    <w:rsid w:val="00623314"/>
    <w:rsid w:val="00625C7D"/>
    <w:rsid w:val="0062642A"/>
    <w:rsid w:val="00626FA5"/>
    <w:rsid w:val="0062700E"/>
    <w:rsid w:val="006305A8"/>
    <w:rsid w:val="006322AC"/>
    <w:rsid w:val="0063381E"/>
    <w:rsid w:val="00633AC6"/>
    <w:rsid w:val="00633C8B"/>
    <w:rsid w:val="0063557D"/>
    <w:rsid w:val="00636717"/>
    <w:rsid w:val="0063734D"/>
    <w:rsid w:val="00647105"/>
    <w:rsid w:val="00647B9E"/>
    <w:rsid w:val="00654F96"/>
    <w:rsid w:val="006558C8"/>
    <w:rsid w:val="0065648F"/>
    <w:rsid w:val="0066054B"/>
    <w:rsid w:val="0066251A"/>
    <w:rsid w:val="00663B63"/>
    <w:rsid w:val="0066427D"/>
    <w:rsid w:val="00665381"/>
    <w:rsid w:val="00665913"/>
    <w:rsid w:val="00665FF1"/>
    <w:rsid w:val="006673ED"/>
    <w:rsid w:val="00671D35"/>
    <w:rsid w:val="0067230B"/>
    <w:rsid w:val="0067319D"/>
    <w:rsid w:val="006762B5"/>
    <w:rsid w:val="006772D4"/>
    <w:rsid w:val="00684388"/>
    <w:rsid w:val="00685BDD"/>
    <w:rsid w:val="00685D39"/>
    <w:rsid w:val="00686180"/>
    <w:rsid w:val="006904AF"/>
    <w:rsid w:val="00690E1F"/>
    <w:rsid w:val="00690F36"/>
    <w:rsid w:val="00691434"/>
    <w:rsid w:val="00693112"/>
    <w:rsid w:val="00693718"/>
    <w:rsid w:val="006939EF"/>
    <w:rsid w:val="00694ABC"/>
    <w:rsid w:val="006967F7"/>
    <w:rsid w:val="006979B5"/>
    <w:rsid w:val="006A00BA"/>
    <w:rsid w:val="006A05D1"/>
    <w:rsid w:val="006A0AB8"/>
    <w:rsid w:val="006A2F5B"/>
    <w:rsid w:val="006A61AA"/>
    <w:rsid w:val="006A6302"/>
    <w:rsid w:val="006A7397"/>
    <w:rsid w:val="006A7EC0"/>
    <w:rsid w:val="006B02EF"/>
    <w:rsid w:val="006B050C"/>
    <w:rsid w:val="006B1237"/>
    <w:rsid w:val="006B2370"/>
    <w:rsid w:val="006B261D"/>
    <w:rsid w:val="006B410C"/>
    <w:rsid w:val="006B44D9"/>
    <w:rsid w:val="006B5E01"/>
    <w:rsid w:val="006C0A19"/>
    <w:rsid w:val="006C2AE5"/>
    <w:rsid w:val="006C2C73"/>
    <w:rsid w:val="006C4F14"/>
    <w:rsid w:val="006C5F0E"/>
    <w:rsid w:val="006D1C1C"/>
    <w:rsid w:val="006D20C6"/>
    <w:rsid w:val="006D294B"/>
    <w:rsid w:val="006D2D52"/>
    <w:rsid w:val="006D2F61"/>
    <w:rsid w:val="006D43A7"/>
    <w:rsid w:val="006D4489"/>
    <w:rsid w:val="006D6411"/>
    <w:rsid w:val="006D7455"/>
    <w:rsid w:val="006D74E4"/>
    <w:rsid w:val="006D7B61"/>
    <w:rsid w:val="006E0B08"/>
    <w:rsid w:val="006E10C7"/>
    <w:rsid w:val="006E3B64"/>
    <w:rsid w:val="006E505F"/>
    <w:rsid w:val="006E6022"/>
    <w:rsid w:val="006E74B5"/>
    <w:rsid w:val="006E7648"/>
    <w:rsid w:val="006F18F3"/>
    <w:rsid w:val="006F415F"/>
    <w:rsid w:val="007003C7"/>
    <w:rsid w:val="0070124A"/>
    <w:rsid w:val="00701B64"/>
    <w:rsid w:val="007023BC"/>
    <w:rsid w:val="007046F0"/>
    <w:rsid w:val="007057D8"/>
    <w:rsid w:val="007071E2"/>
    <w:rsid w:val="00711C61"/>
    <w:rsid w:val="00711F2C"/>
    <w:rsid w:val="007155BB"/>
    <w:rsid w:val="00715807"/>
    <w:rsid w:val="00717732"/>
    <w:rsid w:val="00717C06"/>
    <w:rsid w:val="007219BB"/>
    <w:rsid w:val="007226A3"/>
    <w:rsid w:val="00723CAC"/>
    <w:rsid w:val="00724165"/>
    <w:rsid w:val="00724428"/>
    <w:rsid w:val="007248B6"/>
    <w:rsid w:val="00725ED8"/>
    <w:rsid w:val="00726AD3"/>
    <w:rsid w:val="00726C05"/>
    <w:rsid w:val="0072765B"/>
    <w:rsid w:val="007300FD"/>
    <w:rsid w:val="00730187"/>
    <w:rsid w:val="00731109"/>
    <w:rsid w:val="00732709"/>
    <w:rsid w:val="007354F5"/>
    <w:rsid w:val="007357C7"/>
    <w:rsid w:val="007405AC"/>
    <w:rsid w:val="007413E1"/>
    <w:rsid w:val="00741FE7"/>
    <w:rsid w:val="0074490F"/>
    <w:rsid w:val="00744FE0"/>
    <w:rsid w:val="00745210"/>
    <w:rsid w:val="0075019D"/>
    <w:rsid w:val="007505CD"/>
    <w:rsid w:val="00751270"/>
    <w:rsid w:val="00751AEA"/>
    <w:rsid w:val="00752BBF"/>
    <w:rsid w:val="00754AEA"/>
    <w:rsid w:val="00757CFC"/>
    <w:rsid w:val="00757EE6"/>
    <w:rsid w:val="0076115B"/>
    <w:rsid w:val="007614FA"/>
    <w:rsid w:val="00763157"/>
    <w:rsid w:val="00763713"/>
    <w:rsid w:val="00770661"/>
    <w:rsid w:val="0077275C"/>
    <w:rsid w:val="00773A50"/>
    <w:rsid w:val="007755DB"/>
    <w:rsid w:val="0078316B"/>
    <w:rsid w:val="00784627"/>
    <w:rsid w:val="00786044"/>
    <w:rsid w:val="00786D39"/>
    <w:rsid w:val="00787103"/>
    <w:rsid w:val="00787628"/>
    <w:rsid w:val="00787FBE"/>
    <w:rsid w:val="00791210"/>
    <w:rsid w:val="007917B4"/>
    <w:rsid w:val="00791DFA"/>
    <w:rsid w:val="0079444C"/>
    <w:rsid w:val="007A1011"/>
    <w:rsid w:val="007A2683"/>
    <w:rsid w:val="007A4F60"/>
    <w:rsid w:val="007A77A9"/>
    <w:rsid w:val="007B016D"/>
    <w:rsid w:val="007B01B4"/>
    <w:rsid w:val="007B02B9"/>
    <w:rsid w:val="007B0BF9"/>
    <w:rsid w:val="007B18D4"/>
    <w:rsid w:val="007B1F26"/>
    <w:rsid w:val="007B672A"/>
    <w:rsid w:val="007B7062"/>
    <w:rsid w:val="007C1C87"/>
    <w:rsid w:val="007C2224"/>
    <w:rsid w:val="007C246D"/>
    <w:rsid w:val="007C2AC8"/>
    <w:rsid w:val="007C5021"/>
    <w:rsid w:val="007C5E78"/>
    <w:rsid w:val="007C6020"/>
    <w:rsid w:val="007C6E4D"/>
    <w:rsid w:val="007D1193"/>
    <w:rsid w:val="007D42D9"/>
    <w:rsid w:val="007D5AB4"/>
    <w:rsid w:val="007D6345"/>
    <w:rsid w:val="007D67FD"/>
    <w:rsid w:val="007D6AB5"/>
    <w:rsid w:val="007E02F7"/>
    <w:rsid w:val="007E10EA"/>
    <w:rsid w:val="007E130A"/>
    <w:rsid w:val="007E33AC"/>
    <w:rsid w:val="007E634F"/>
    <w:rsid w:val="007E71CE"/>
    <w:rsid w:val="007F082D"/>
    <w:rsid w:val="007F0D3A"/>
    <w:rsid w:val="007F2165"/>
    <w:rsid w:val="007F2EEB"/>
    <w:rsid w:val="007F3972"/>
    <w:rsid w:val="007F3C86"/>
    <w:rsid w:val="007F7424"/>
    <w:rsid w:val="00802938"/>
    <w:rsid w:val="008031D4"/>
    <w:rsid w:val="0080576C"/>
    <w:rsid w:val="00805C07"/>
    <w:rsid w:val="00805F5A"/>
    <w:rsid w:val="008063B0"/>
    <w:rsid w:val="00811FE4"/>
    <w:rsid w:val="008139F6"/>
    <w:rsid w:val="0081502F"/>
    <w:rsid w:val="008159FD"/>
    <w:rsid w:val="00815C7B"/>
    <w:rsid w:val="008160E3"/>
    <w:rsid w:val="008212DA"/>
    <w:rsid w:val="00821F3B"/>
    <w:rsid w:val="008220B2"/>
    <w:rsid w:val="008220F8"/>
    <w:rsid w:val="00822784"/>
    <w:rsid w:val="00826B2E"/>
    <w:rsid w:val="00830482"/>
    <w:rsid w:val="00830904"/>
    <w:rsid w:val="00830E01"/>
    <w:rsid w:val="00833C8D"/>
    <w:rsid w:val="008342E7"/>
    <w:rsid w:val="008512BA"/>
    <w:rsid w:val="008523E1"/>
    <w:rsid w:val="008574D2"/>
    <w:rsid w:val="008606B9"/>
    <w:rsid w:val="00864300"/>
    <w:rsid w:val="0086456B"/>
    <w:rsid w:val="0086592B"/>
    <w:rsid w:val="00866BFC"/>
    <w:rsid w:val="00873042"/>
    <w:rsid w:val="00873804"/>
    <w:rsid w:val="00874AF7"/>
    <w:rsid w:val="008754F1"/>
    <w:rsid w:val="008762ED"/>
    <w:rsid w:val="0087677E"/>
    <w:rsid w:val="00880BFF"/>
    <w:rsid w:val="008847DB"/>
    <w:rsid w:val="00884A54"/>
    <w:rsid w:val="00885278"/>
    <w:rsid w:val="0088675D"/>
    <w:rsid w:val="0089005C"/>
    <w:rsid w:val="00890F1A"/>
    <w:rsid w:val="00892962"/>
    <w:rsid w:val="00894D78"/>
    <w:rsid w:val="00895602"/>
    <w:rsid w:val="00896CAA"/>
    <w:rsid w:val="008976E5"/>
    <w:rsid w:val="008A0142"/>
    <w:rsid w:val="008A1822"/>
    <w:rsid w:val="008A1E38"/>
    <w:rsid w:val="008A1FBD"/>
    <w:rsid w:val="008A39E1"/>
    <w:rsid w:val="008A417B"/>
    <w:rsid w:val="008A4793"/>
    <w:rsid w:val="008A50B1"/>
    <w:rsid w:val="008A70C3"/>
    <w:rsid w:val="008A7D13"/>
    <w:rsid w:val="008B5442"/>
    <w:rsid w:val="008B55CE"/>
    <w:rsid w:val="008B62E2"/>
    <w:rsid w:val="008C1CDB"/>
    <w:rsid w:val="008C2F68"/>
    <w:rsid w:val="008C325D"/>
    <w:rsid w:val="008C6D59"/>
    <w:rsid w:val="008C7104"/>
    <w:rsid w:val="008C762E"/>
    <w:rsid w:val="008D282B"/>
    <w:rsid w:val="008D2AEC"/>
    <w:rsid w:val="008D44D4"/>
    <w:rsid w:val="008E0708"/>
    <w:rsid w:val="008E0BAE"/>
    <w:rsid w:val="008E0FB0"/>
    <w:rsid w:val="008E1816"/>
    <w:rsid w:val="008E1C30"/>
    <w:rsid w:val="008E1DC6"/>
    <w:rsid w:val="008E35FD"/>
    <w:rsid w:val="008E43D7"/>
    <w:rsid w:val="008E5C08"/>
    <w:rsid w:val="008E6215"/>
    <w:rsid w:val="008E6867"/>
    <w:rsid w:val="008F02DD"/>
    <w:rsid w:val="008F060D"/>
    <w:rsid w:val="008F1E85"/>
    <w:rsid w:val="008F355C"/>
    <w:rsid w:val="008F3AFE"/>
    <w:rsid w:val="008F678C"/>
    <w:rsid w:val="008F7793"/>
    <w:rsid w:val="009013B6"/>
    <w:rsid w:val="0090178B"/>
    <w:rsid w:val="00901ACF"/>
    <w:rsid w:val="00902D59"/>
    <w:rsid w:val="009034F0"/>
    <w:rsid w:val="0090350B"/>
    <w:rsid w:val="0090606B"/>
    <w:rsid w:val="00906896"/>
    <w:rsid w:val="0090791E"/>
    <w:rsid w:val="00910285"/>
    <w:rsid w:val="0091232E"/>
    <w:rsid w:val="00912A16"/>
    <w:rsid w:val="00912F99"/>
    <w:rsid w:val="0091379D"/>
    <w:rsid w:val="00914B16"/>
    <w:rsid w:val="009165D2"/>
    <w:rsid w:val="0091669C"/>
    <w:rsid w:val="009213C4"/>
    <w:rsid w:val="00923743"/>
    <w:rsid w:val="0092386B"/>
    <w:rsid w:val="00924FD2"/>
    <w:rsid w:val="00925971"/>
    <w:rsid w:val="009274BE"/>
    <w:rsid w:val="00927952"/>
    <w:rsid w:val="00931EBF"/>
    <w:rsid w:val="009359C7"/>
    <w:rsid w:val="00935B86"/>
    <w:rsid w:val="009367E0"/>
    <w:rsid w:val="00940473"/>
    <w:rsid w:val="00941758"/>
    <w:rsid w:val="00942D7B"/>
    <w:rsid w:val="00945C02"/>
    <w:rsid w:val="00946105"/>
    <w:rsid w:val="00946DAE"/>
    <w:rsid w:val="00953208"/>
    <w:rsid w:val="00953294"/>
    <w:rsid w:val="0095522C"/>
    <w:rsid w:val="009556C5"/>
    <w:rsid w:val="00956E90"/>
    <w:rsid w:val="00957077"/>
    <w:rsid w:val="009606F9"/>
    <w:rsid w:val="0096633F"/>
    <w:rsid w:val="00966B74"/>
    <w:rsid w:val="009678EE"/>
    <w:rsid w:val="00972E95"/>
    <w:rsid w:val="009736BE"/>
    <w:rsid w:val="0097408C"/>
    <w:rsid w:val="00974403"/>
    <w:rsid w:val="00975FD2"/>
    <w:rsid w:val="00977164"/>
    <w:rsid w:val="00980C1A"/>
    <w:rsid w:val="00980D92"/>
    <w:rsid w:val="00981966"/>
    <w:rsid w:val="009829FB"/>
    <w:rsid w:val="00982B62"/>
    <w:rsid w:val="00984F8F"/>
    <w:rsid w:val="00986F5D"/>
    <w:rsid w:val="009874D9"/>
    <w:rsid w:val="00990A61"/>
    <w:rsid w:val="009910E8"/>
    <w:rsid w:val="00991818"/>
    <w:rsid w:val="00991C00"/>
    <w:rsid w:val="00992545"/>
    <w:rsid w:val="009952DB"/>
    <w:rsid w:val="00996FF1"/>
    <w:rsid w:val="009A03F9"/>
    <w:rsid w:val="009A1E6B"/>
    <w:rsid w:val="009A1FAB"/>
    <w:rsid w:val="009A204E"/>
    <w:rsid w:val="009A59B6"/>
    <w:rsid w:val="009A5DD3"/>
    <w:rsid w:val="009B3D6B"/>
    <w:rsid w:val="009B4E6B"/>
    <w:rsid w:val="009B7610"/>
    <w:rsid w:val="009B7FF4"/>
    <w:rsid w:val="009C1ED7"/>
    <w:rsid w:val="009C25DF"/>
    <w:rsid w:val="009C489D"/>
    <w:rsid w:val="009C4E90"/>
    <w:rsid w:val="009C5AC7"/>
    <w:rsid w:val="009D0195"/>
    <w:rsid w:val="009D5070"/>
    <w:rsid w:val="009D6D46"/>
    <w:rsid w:val="009D7490"/>
    <w:rsid w:val="009D7E86"/>
    <w:rsid w:val="009E12D0"/>
    <w:rsid w:val="009E1B2A"/>
    <w:rsid w:val="009E21B0"/>
    <w:rsid w:val="009E470A"/>
    <w:rsid w:val="009E726D"/>
    <w:rsid w:val="009F0BDE"/>
    <w:rsid w:val="009F4B0B"/>
    <w:rsid w:val="009F6A53"/>
    <w:rsid w:val="009F76F8"/>
    <w:rsid w:val="00A004E5"/>
    <w:rsid w:val="00A0109E"/>
    <w:rsid w:val="00A014BD"/>
    <w:rsid w:val="00A0545A"/>
    <w:rsid w:val="00A05472"/>
    <w:rsid w:val="00A070D6"/>
    <w:rsid w:val="00A07A81"/>
    <w:rsid w:val="00A11384"/>
    <w:rsid w:val="00A145CD"/>
    <w:rsid w:val="00A14FF5"/>
    <w:rsid w:val="00A158F7"/>
    <w:rsid w:val="00A1622A"/>
    <w:rsid w:val="00A162C4"/>
    <w:rsid w:val="00A1657E"/>
    <w:rsid w:val="00A17B5E"/>
    <w:rsid w:val="00A21D44"/>
    <w:rsid w:val="00A221D0"/>
    <w:rsid w:val="00A224B8"/>
    <w:rsid w:val="00A23202"/>
    <w:rsid w:val="00A25086"/>
    <w:rsid w:val="00A251F4"/>
    <w:rsid w:val="00A25B6F"/>
    <w:rsid w:val="00A31103"/>
    <w:rsid w:val="00A31484"/>
    <w:rsid w:val="00A31BE5"/>
    <w:rsid w:val="00A32658"/>
    <w:rsid w:val="00A3356D"/>
    <w:rsid w:val="00A349C2"/>
    <w:rsid w:val="00A34D07"/>
    <w:rsid w:val="00A35CBB"/>
    <w:rsid w:val="00A35CCE"/>
    <w:rsid w:val="00A36355"/>
    <w:rsid w:val="00A36B60"/>
    <w:rsid w:val="00A37ED4"/>
    <w:rsid w:val="00A438C6"/>
    <w:rsid w:val="00A438E2"/>
    <w:rsid w:val="00A44C46"/>
    <w:rsid w:val="00A44E10"/>
    <w:rsid w:val="00A450C6"/>
    <w:rsid w:val="00A455A5"/>
    <w:rsid w:val="00A456D8"/>
    <w:rsid w:val="00A45A67"/>
    <w:rsid w:val="00A46724"/>
    <w:rsid w:val="00A47355"/>
    <w:rsid w:val="00A51849"/>
    <w:rsid w:val="00A5534F"/>
    <w:rsid w:val="00A618F1"/>
    <w:rsid w:val="00A61BB5"/>
    <w:rsid w:val="00A628C8"/>
    <w:rsid w:val="00A642B6"/>
    <w:rsid w:val="00A64E02"/>
    <w:rsid w:val="00A71287"/>
    <w:rsid w:val="00A71770"/>
    <w:rsid w:val="00A71E46"/>
    <w:rsid w:val="00A72026"/>
    <w:rsid w:val="00A74254"/>
    <w:rsid w:val="00A74C0E"/>
    <w:rsid w:val="00A74D74"/>
    <w:rsid w:val="00A773A3"/>
    <w:rsid w:val="00A802E8"/>
    <w:rsid w:val="00A8383E"/>
    <w:rsid w:val="00A8593C"/>
    <w:rsid w:val="00A85F82"/>
    <w:rsid w:val="00A863F8"/>
    <w:rsid w:val="00A864F5"/>
    <w:rsid w:val="00A87A58"/>
    <w:rsid w:val="00A87D5F"/>
    <w:rsid w:val="00A90C85"/>
    <w:rsid w:val="00A93506"/>
    <w:rsid w:val="00A946BA"/>
    <w:rsid w:val="00A96571"/>
    <w:rsid w:val="00A96813"/>
    <w:rsid w:val="00A97D1C"/>
    <w:rsid w:val="00AA18D3"/>
    <w:rsid w:val="00AA52BB"/>
    <w:rsid w:val="00AA63E7"/>
    <w:rsid w:val="00AA658E"/>
    <w:rsid w:val="00AB0B78"/>
    <w:rsid w:val="00AB6726"/>
    <w:rsid w:val="00AC3A3A"/>
    <w:rsid w:val="00AC40DA"/>
    <w:rsid w:val="00AC4D6C"/>
    <w:rsid w:val="00AC6B86"/>
    <w:rsid w:val="00AD11F0"/>
    <w:rsid w:val="00AD1747"/>
    <w:rsid w:val="00AD27AA"/>
    <w:rsid w:val="00AD3E7D"/>
    <w:rsid w:val="00AD5F5F"/>
    <w:rsid w:val="00AE4121"/>
    <w:rsid w:val="00AE7CE9"/>
    <w:rsid w:val="00AF1778"/>
    <w:rsid w:val="00AF28A9"/>
    <w:rsid w:val="00B02953"/>
    <w:rsid w:val="00B03364"/>
    <w:rsid w:val="00B05207"/>
    <w:rsid w:val="00B07522"/>
    <w:rsid w:val="00B07899"/>
    <w:rsid w:val="00B1036E"/>
    <w:rsid w:val="00B110B9"/>
    <w:rsid w:val="00B12C1F"/>
    <w:rsid w:val="00B13A53"/>
    <w:rsid w:val="00B151CA"/>
    <w:rsid w:val="00B155FC"/>
    <w:rsid w:val="00B15AFC"/>
    <w:rsid w:val="00B179D2"/>
    <w:rsid w:val="00B17C13"/>
    <w:rsid w:val="00B17D07"/>
    <w:rsid w:val="00B206F5"/>
    <w:rsid w:val="00B2579F"/>
    <w:rsid w:val="00B3025D"/>
    <w:rsid w:val="00B30971"/>
    <w:rsid w:val="00B31D55"/>
    <w:rsid w:val="00B3377C"/>
    <w:rsid w:val="00B33CBE"/>
    <w:rsid w:val="00B36576"/>
    <w:rsid w:val="00B37431"/>
    <w:rsid w:val="00B41483"/>
    <w:rsid w:val="00B432C8"/>
    <w:rsid w:val="00B43C71"/>
    <w:rsid w:val="00B5076C"/>
    <w:rsid w:val="00B50D69"/>
    <w:rsid w:val="00B522B3"/>
    <w:rsid w:val="00B539B4"/>
    <w:rsid w:val="00B61BA1"/>
    <w:rsid w:val="00B63219"/>
    <w:rsid w:val="00B64D62"/>
    <w:rsid w:val="00B65538"/>
    <w:rsid w:val="00B67907"/>
    <w:rsid w:val="00B706C8"/>
    <w:rsid w:val="00B70D31"/>
    <w:rsid w:val="00B7189A"/>
    <w:rsid w:val="00B7214B"/>
    <w:rsid w:val="00B7341A"/>
    <w:rsid w:val="00B77018"/>
    <w:rsid w:val="00B77A4A"/>
    <w:rsid w:val="00B84DC5"/>
    <w:rsid w:val="00B85C6D"/>
    <w:rsid w:val="00B91A96"/>
    <w:rsid w:val="00B91DA7"/>
    <w:rsid w:val="00B925B9"/>
    <w:rsid w:val="00B9492D"/>
    <w:rsid w:val="00B94C2F"/>
    <w:rsid w:val="00B94ED6"/>
    <w:rsid w:val="00B95F80"/>
    <w:rsid w:val="00B95F86"/>
    <w:rsid w:val="00B96205"/>
    <w:rsid w:val="00B96A80"/>
    <w:rsid w:val="00B975F7"/>
    <w:rsid w:val="00B97E7E"/>
    <w:rsid w:val="00BA0BBC"/>
    <w:rsid w:val="00BA28CD"/>
    <w:rsid w:val="00BA3A87"/>
    <w:rsid w:val="00BA565F"/>
    <w:rsid w:val="00BA66D2"/>
    <w:rsid w:val="00BA66EA"/>
    <w:rsid w:val="00BA7771"/>
    <w:rsid w:val="00BB1001"/>
    <w:rsid w:val="00BB2710"/>
    <w:rsid w:val="00BB4149"/>
    <w:rsid w:val="00BB4D79"/>
    <w:rsid w:val="00BB4E72"/>
    <w:rsid w:val="00BB5A2A"/>
    <w:rsid w:val="00BB6B1C"/>
    <w:rsid w:val="00BC04D3"/>
    <w:rsid w:val="00BC129D"/>
    <w:rsid w:val="00BC16DD"/>
    <w:rsid w:val="00BC2825"/>
    <w:rsid w:val="00BC4BCF"/>
    <w:rsid w:val="00BC7BF5"/>
    <w:rsid w:val="00BD557E"/>
    <w:rsid w:val="00BD5CC7"/>
    <w:rsid w:val="00BD5D7B"/>
    <w:rsid w:val="00BD6229"/>
    <w:rsid w:val="00BE3768"/>
    <w:rsid w:val="00BE489D"/>
    <w:rsid w:val="00BE6643"/>
    <w:rsid w:val="00BE7448"/>
    <w:rsid w:val="00BF139D"/>
    <w:rsid w:val="00BF1EB9"/>
    <w:rsid w:val="00BF2902"/>
    <w:rsid w:val="00BF303E"/>
    <w:rsid w:val="00BF7631"/>
    <w:rsid w:val="00C029F1"/>
    <w:rsid w:val="00C05566"/>
    <w:rsid w:val="00C07110"/>
    <w:rsid w:val="00C11550"/>
    <w:rsid w:val="00C123E1"/>
    <w:rsid w:val="00C126B9"/>
    <w:rsid w:val="00C12AC8"/>
    <w:rsid w:val="00C12ED8"/>
    <w:rsid w:val="00C15517"/>
    <w:rsid w:val="00C1691C"/>
    <w:rsid w:val="00C21DB5"/>
    <w:rsid w:val="00C22FB4"/>
    <w:rsid w:val="00C24EB8"/>
    <w:rsid w:val="00C27B3E"/>
    <w:rsid w:val="00C31652"/>
    <w:rsid w:val="00C31736"/>
    <w:rsid w:val="00C32741"/>
    <w:rsid w:val="00C3473C"/>
    <w:rsid w:val="00C362C5"/>
    <w:rsid w:val="00C40C49"/>
    <w:rsid w:val="00C429F8"/>
    <w:rsid w:val="00C42A03"/>
    <w:rsid w:val="00C44F2A"/>
    <w:rsid w:val="00C45F75"/>
    <w:rsid w:val="00C4614E"/>
    <w:rsid w:val="00C4733F"/>
    <w:rsid w:val="00C50E1E"/>
    <w:rsid w:val="00C5106B"/>
    <w:rsid w:val="00C513C4"/>
    <w:rsid w:val="00C54BC9"/>
    <w:rsid w:val="00C54C5A"/>
    <w:rsid w:val="00C54C81"/>
    <w:rsid w:val="00C5713F"/>
    <w:rsid w:val="00C5795A"/>
    <w:rsid w:val="00C60F57"/>
    <w:rsid w:val="00C67335"/>
    <w:rsid w:val="00C70D90"/>
    <w:rsid w:val="00C729E5"/>
    <w:rsid w:val="00C75D51"/>
    <w:rsid w:val="00C80735"/>
    <w:rsid w:val="00C807DA"/>
    <w:rsid w:val="00C80B7F"/>
    <w:rsid w:val="00C80F9C"/>
    <w:rsid w:val="00C821DC"/>
    <w:rsid w:val="00C846D1"/>
    <w:rsid w:val="00C84F03"/>
    <w:rsid w:val="00C85188"/>
    <w:rsid w:val="00C914C4"/>
    <w:rsid w:val="00C948C1"/>
    <w:rsid w:val="00C956E1"/>
    <w:rsid w:val="00C97305"/>
    <w:rsid w:val="00C97396"/>
    <w:rsid w:val="00C97481"/>
    <w:rsid w:val="00CA004D"/>
    <w:rsid w:val="00CA155E"/>
    <w:rsid w:val="00CA273E"/>
    <w:rsid w:val="00CA2EA3"/>
    <w:rsid w:val="00CA3905"/>
    <w:rsid w:val="00CA3E88"/>
    <w:rsid w:val="00CA58A3"/>
    <w:rsid w:val="00CA7C1C"/>
    <w:rsid w:val="00CB0D01"/>
    <w:rsid w:val="00CB4580"/>
    <w:rsid w:val="00CB5C94"/>
    <w:rsid w:val="00CB66E2"/>
    <w:rsid w:val="00CB77B2"/>
    <w:rsid w:val="00CB7DCF"/>
    <w:rsid w:val="00CC024A"/>
    <w:rsid w:val="00CC0E1B"/>
    <w:rsid w:val="00CC15EE"/>
    <w:rsid w:val="00CC3BF7"/>
    <w:rsid w:val="00CC60EC"/>
    <w:rsid w:val="00CC66A7"/>
    <w:rsid w:val="00CC7C94"/>
    <w:rsid w:val="00CD0FC1"/>
    <w:rsid w:val="00CD2EA0"/>
    <w:rsid w:val="00CD3A62"/>
    <w:rsid w:val="00CD73DD"/>
    <w:rsid w:val="00CD78FB"/>
    <w:rsid w:val="00CE0CF3"/>
    <w:rsid w:val="00CE12A4"/>
    <w:rsid w:val="00CE268D"/>
    <w:rsid w:val="00CE45AA"/>
    <w:rsid w:val="00CE614E"/>
    <w:rsid w:val="00CE62E6"/>
    <w:rsid w:val="00CE6CD0"/>
    <w:rsid w:val="00CF1446"/>
    <w:rsid w:val="00CF22C0"/>
    <w:rsid w:val="00CF3A24"/>
    <w:rsid w:val="00CF4885"/>
    <w:rsid w:val="00CF4C6E"/>
    <w:rsid w:val="00D02D32"/>
    <w:rsid w:val="00D045E9"/>
    <w:rsid w:val="00D04E13"/>
    <w:rsid w:val="00D06117"/>
    <w:rsid w:val="00D07A1B"/>
    <w:rsid w:val="00D07BB0"/>
    <w:rsid w:val="00D07C98"/>
    <w:rsid w:val="00D12FF5"/>
    <w:rsid w:val="00D159BE"/>
    <w:rsid w:val="00D169AD"/>
    <w:rsid w:val="00D17F9D"/>
    <w:rsid w:val="00D21D72"/>
    <w:rsid w:val="00D2219E"/>
    <w:rsid w:val="00D22455"/>
    <w:rsid w:val="00D241FF"/>
    <w:rsid w:val="00D2504B"/>
    <w:rsid w:val="00D25237"/>
    <w:rsid w:val="00D25AA5"/>
    <w:rsid w:val="00D25F40"/>
    <w:rsid w:val="00D2608D"/>
    <w:rsid w:val="00D2746C"/>
    <w:rsid w:val="00D27F6F"/>
    <w:rsid w:val="00D30E5B"/>
    <w:rsid w:val="00D33BDC"/>
    <w:rsid w:val="00D34833"/>
    <w:rsid w:val="00D366F0"/>
    <w:rsid w:val="00D37B94"/>
    <w:rsid w:val="00D37F56"/>
    <w:rsid w:val="00D457E0"/>
    <w:rsid w:val="00D45B69"/>
    <w:rsid w:val="00D51451"/>
    <w:rsid w:val="00D527D8"/>
    <w:rsid w:val="00D54063"/>
    <w:rsid w:val="00D60831"/>
    <w:rsid w:val="00D60DCB"/>
    <w:rsid w:val="00D618C0"/>
    <w:rsid w:val="00D63411"/>
    <w:rsid w:val="00D66ED6"/>
    <w:rsid w:val="00D67D81"/>
    <w:rsid w:val="00D71E5E"/>
    <w:rsid w:val="00D71F28"/>
    <w:rsid w:val="00D72003"/>
    <w:rsid w:val="00D73458"/>
    <w:rsid w:val="00D74E0B"/>
    <w:rsid w:val="00D765DD"/>
    <w:rsid w:val="00D80468"/>
    <w:rsid w:val="00D810BF"/>
    <w:rsid w:val="00D811C8"/>
    <w:rsid w:val="00D8453B"/>
    <w:rsid w:val="00D84945"/>
    <w:rsid w:val="00D93623"/>
    <w:rsid w:val="00D93878"/>
    <w:rsid w:val="00D93946"/>
    <w:rsid w:val="00D94BE3"/>
    <w:rsid w:val="00D9609E"/>
    <w:rsid w:val="00D96463"/>
    <w:rsid w:val="00D96B13"/>
    <w:rsid w:val="00D971A2"/>
    <w:rsid w:val="00DA138F"/>
    <w:rsid w:val="00DA19EC"/>
    <w:rsid w:val="00DA5B82"/>
    <w:rsid w:val="00DA6266"/>
    <w:rsid w:val="00DA7A0C"/>
    <w:rsid w:val="00DB004B"/>
    <w:rsid w:val="00DB300A"/>
    <w:rsid w:val="00DB35D3"/>
    <w:rsid w:val="00DB674B"/>
    <w:rsid w:val="00DB6A04"/>
    <w:rsid w:val="00DC3870"/>
    <w:rsid w:val="00DC5118"/>
    <w:rsid w:val="00DC6380"/>
    <w:rsid w:val="00DC7C83"/>
    <w:rsid w:val="00DD027C"/>
    <w:rsid w:val="00DD28A3"/>
    <w:rsid w:val="00DD3881"/>
    <w:rsid w:val="00DD388D"/>
    <w:rsid w:val="00DD3CF4"/>
    <w:rsid w:val="00DD6303"/>
    <w:rsid w:val="00DD7872"/>
    <w:rsid w:val="00DE22FB"/>
    <w:rsid w:val="00DE26A7"/>
    <w:rsid w:val="00DE533C"/>
    <w:rsid w:val="00DE5AB3"/>
    <w:rsid w:val="00DE6B5C"/>
    <w:rsid w:val="00DF3570"/>
    <w:rsid w:val="00DF36D2"/>
    <w:rsid w:val="00DF4087"/>
    <w:rsid w:val="00DF4D27"/>
    <w:rsid w:val="00E007FB"/>
    <w:rsid w:val="00E028FD"/>
    <w:rsid w:val="00E04E45"/>
    <w:rsid w:val="00E0576F"/>
    <w:rsid w:val="00E05793"/>
    <w:rsid w:val="00E06F3B"/>
    <w:rsid w:val="00E14132"/>
    <w:rsid w:val="00E1741C"/>
    <w:rsid w:val="00E22938"/>
    <w:rsid w:val="00E240B6"/>
    <w:rsid w:val="00E27023"/>
    <w:rsid w:val="00E30B46"/>
    <w:rsid w:val="00E30E5E"/>
    <w:rsid w:val="00E32230"/>
    <w:rsid w:val="00E32A7F"/>
    <w:rsid w:val="00E335AF"/>
    <w:rsid w:val="00E33D2C"/>
    <w:rsid w:val="00E36940"/>
    <w:rsid w:val="00E41805"/>
    <w:rsid w:val="00E420EE"/>
    <w:rsid w:val="00E42457"/>
    <w:rsid w:val="00E43867"/>
    <w:rsid w:val="00E457D4"/>
    <w:rsid w:val="00E4590D"/>
    <w:rsid w:val="00E52CBE"/>
    <w:rsid w:val="00E53908"/>
    <w:rsid w:val="00E53E89"/>
    <w:rsid w:val="00E542F5"/>
    <w:rsid w:val="00E5611B"/>
    <w:rsid w:val="00E568A7"/>
    <w:rsid w:val="00E56E58"/>
    <w:rsid w:val="00E57814"/>
    <w:rsid w:val="00E6150B"/>
    <w:rsid w:val="00E61570"/>
    <w:rsid w:val="00E62CE5"/>
    <w:rsid w:val="00E62F16"/>
    <w:rsid w:val="00E63133"/>
    <w:rsid w:val="00E63C9C"/>
    <w:rsid w:val="00E65E0B"/>
    <w:rsid w:val="00E67BB8"/>
    <w:rsid w:val="00E67BDF"/>
    <w:rsid w:val="00E7038C"/>
    <w:rsid w:val="00E71A82"/>
    <w:rsid w:val="00E73674"/>
    <w:rsid w:val="00E75667"/>
    <w:rsid w:val="00E7666F"/>
    <w:rsid w:val="00E77490"/>
    <w:rsid w:val="00E81036"/>
    <w:rsid w:val="00E84790"/>
    <w:rsid w:val="00E867F9"/>
    <w:rsid w:val="00E90C78"/>
    <w:rsid w:val="00E94E97"/>
    <w:rsid w:val="00E96EBA"/>
    <w:rsid w:val="00E9781E"/>
    <w:rsid w:val="00EA1777"/>
    <w:rsid w:val="00EA2CE4"/>
    <w:rsid w:val="00EA53A7"/>
    <w:rsid w:val="00EA5D5A"/>
    <w:rsid w:val="00EA6DE8"/>
    <w:rsid w:val="00EB0F91"/>
    <w:rsid w:val="00EB1F34"/>
    <w:rsid w:val="00EB3FEB"/>
    <w:rsid w:val="00EB55A5"/>
    <w:rsid w:val="00EB5B73"/>
    <w:rsid w:val="00EB78BA"/>
    <w:rsid w:val="00EC05B3"/>
    <w:rsid w:val="00EC16EC"/>
    <w:rsid w:val="00EC3CEA"/>
    <w:rsid w:val="00EC5CE6"/>
    <w:rsid w:val="00EC6524"/>
    <w:rsid w:val="00ED0CD2"/>
    <w:rsid w:val="00ED18F0"/>
    <w:rsid w:val="00ED43AD"/>
    <w:rsid w:val="00ED4F6E"/>
    <w:rsid w:val="00ED5822"/>
    <w:rsid w:val="00ED5FDD"/>
    <w:rsid w:val="00ED6B93"/>
    <w:rsid w:val="00ED7A0A"/>
    <w:rsid w:val="00EE314A"/>
    <w:rsid w:val="00EE3C64"/>
    <w:rsid w:val="00EE41CF"/>
    <w:rsid w:val="00EF01F5"/>
    <w:rsid w:val="00EF1351"/>
    <w:rsid w:val="00EF31D3"/>
    <w:rsid w:val="00EF3594"/>
    <w:rsid w:val="00EF4927"/>
    <w:rsid w:val="00F015CF"/>
    <w:rsid w:val="00F0503A"/>
    <w:rsid w:val="00F0653D"/>
    <w:rsid w:val="00F13763"/>
    <w:rsid w:val="00F148A1"/>
    <w:rsid w:val="00F155D6"/>
    <w:rsid w:val="00F1621D"/>
    <w:rsid w:val="00F174C5"/>
    <w:rsid w:val="00F213B4"/>
    <w:rsid w:val="00F213C3"/>
    <w:rsid w:val="00F25938"/>
    <w:rsid w:val="00F25EB6"/>
    <w:rsid w:val="00F26155"/>
    <w:rsid w:val="00F26BD3"/>
    <w:rsid w:val="00F3317E"/>
    <w:rsid w:val="00F33A74"/>
    <w:rsid w:val="00F35FD1"/>
    <w:rsid w:val="00F3641E"/>
    <w:rsid w:val="00F40512"/>
    <w:rsid w:val="00F4461A"/>
    <w:rsid w:val="00F4467C"/>
    <w:rsid w:val="00F449AA"/>
    <w:rsid w:val="00F453D9"/>
    <w:rsid w:val="00F45C4D"/>
    <w:rsid w:val="00F46273"/>
    <w:rsid w:val="00F462B2"/>
    <w:rsid w:val="00F4786E"/>
    <w:rsid w:val="00F5112E"/>
    <w:rsid w:val="00F530FA"/>
    <w:rsid w:val="00F541DC"/>
    <w:rsid w:val="00F5534E"/>
    <w:rsid w:val="00F554F4"/>
    <w:rsid w:val="00F5669F"/>
    <w:rsid w:val="00F618E0"/>
    <w:rsid w:val="00F63167"/>
    <w:rsid w:val="00F6457B"/>
    <w:rsid w:val="00F669B4"/>
    <w:rsid w:val="00F714EA"/>
    <w:rsid w:val="00F72B7B"/>
    <w:rsid w:val="00F72DEA"/>
    <w:rsid w:val="00F73C1E"/>
    <w:rsid w:val="00F74017"/>
    <w:rsid w:val="00F758AA"/>
    <w:rsid w:val="00F77DD8"/>
    <w:rsid w:val="00F801EE"/>
    <w:rsid w:val="00F820B3"/>
    <w:rsid w:val="00F8388C"/>
    <w:rsid w:val="00F85377"/>
    <w:rsid w:val="00F8644D"/>
    <w:rsid w:val="00F87A92"/>
    <w:rsid w:val="00F87DA2"/>
    <w:rsid w:val="00F9105B"/>
    <w:rsid w:val="00F918D4"/>
    <w:rsid w:val="00F93A1D"/>
    <w:rsid w:val="00F93D80"/>
    <w:rsid w:val="00F96BCB"/>
    <w:rsid w:val="00F96C0A"/>
    <w:rsid w:val="00FA00CB"/>
    <w:rsid w:val="00FA0C2E"/>
    <w:rsid w:val="00FA4295"/>
    <w:rsid w:val="00FA53CD"/>
    <w:rsid w:val="00FA6223"/>
    <w:rsid w:val="00FA6BA4"/>
    <w:rsid w:val="00FA6D6E"/>
    <w:rsid w:val="00FA6F92"/>
    <w:rsid w:val="00FB117C"/>
    <w:rsid w:val="00FB2E20"/>
    <w:rsid w:val="00FB3307"/>
    <w:rsid w:val="00FB3C51"/>
    <w:rsid w:val="00FC044B"/>
    <w:rsid w:val="00FC0661"/>
    <w:rsid w:val="00FC31BD"/>
    <w:rsid w:val="00FC6650"/>
    <w:rsid w:val="00FC686C"/>
    <w:rsid w:val="00FC6CB2"/>
    <w:rsid w:val="00FC6D9B"/>
    <w:rsid w:val="00FD2E48"/>
    <w:rsid w:val="00FD4670"/>
    <w:rsid w:val="00FD5373"/>
    <w:rsid w:val="00FD58C1"/>
    <w:rsid w:val="00FD7E4E"/>
    <w:rsid w:val="00FE030A"/>
    <w:rsid w:val="00FE0608"/>
    <w:rsid w:val="00FE2F71"/>
    <w:rsid w:val="00FE3F0A"/>
    <w:rsid w:val="00FE4F07"/>
    <w:rsid w:val="00FF02FF"/>
    <w:rsid w:val="00FF2EDD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27BF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27BF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D72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intrud.gov.ru/ministry/programms/anticorruption/9/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909A2C-FBB4-452C-90AA-5013967AA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C1FD2-8BC5-46C3-AB87-89FE14801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D994B-2C14-48BC-BB68-C29C526F41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bux</cp:lastModifiedBy>
  <cp:revision>2</cp:revision>
  <dcterms:created xsi:type="dcterms:W3CDTF">2021-05-27T10:33:00Z</dcterms:created>
  <dcterms:modified xsi:type="dcterms:W3CDTF">2021-05-27T10:33:00Z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